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513A57" w14:textId="30533E40" w:rsidR="00656584" w:rsidRPr="00656584" w:rsidRDefault="00656584" w:rsidP="00656584">
      <w:pPr>
        <w:jc w:val="center"/>
        <w:rPr>
          <w:b/>
        </w:rPr>
      </w:pPr>
      <w:r w:rsidRPr="00656584">
        <w:rPr>
          <w:b/>
        </w:rPr>
        <w:t xml:space="preserve">Upute za Natječaj za mobilnost studenata u svrhu studija u okviru programa </w:t>
      </w:r>
      <w:proofErr w:type="spellStart"/>
      <w:r w:rsidRPr="00656584">
        <w:rPr>
          <w:b/>
        </w:rPr>
        <w:t>Erasmus</w:t>
      </w:r>
      <w:proofErr w:type="spellEnd"/>
      <w:r w:rsidRPr="00656584">
        <w:rPr>
          <w:b/>
        </w:rPr>
        <w:t>+ u ljetnom semestru akademske godine 2020./2021.</w:t>
      </w:r>
    </w:p>
    <w:p w14:paraId="4E342C8A" w14:textId="77777777" w:rsidR="00656584" w:rsidRPr="00656584" w:rsidRDefault="00656584" w:rsidP="00656584">
      <w:pPr>
        <w:jc w:val="center"/>
        <w:rPr>
          <w:b/>
        </w:rPr>
      </w:pPr>
    </w:p>
    <w:p w14:paraId="307AD204" w14:textId="77777777" w:rsidR="00656584" w:rsidRDefault="00656584" w:rsidP="00267846"/>
    <w:p w14:paraId="59FB929D" w14:textId="77777777" w:rsidR="00656584" w:rsidRDefault="00656584" w:rsidP="00267846"/>
    <w:p w14:paraId="6DC04ECD" w14:textId="7BB5C1D3" w:rsidR="00656584" w:rsidRPr="00656584" w:rsidRDefault="0084401C" w:rsidP="00AC1524">
      <w:pPr>
        <w:spacing w:line="276" w:lineRule="auto"/>
        <w:jc w:val="both"/>
        <w:rPr>
          <w:b/>
        </w:rPr>
      </w:pPr>
      <w:r>
        <w:rPr>
          <w:b/>
        </w:rPr>
        <w:t xml:space="preserve">GDJE SE </w:t>
      </w:r>
      <w:r w:rsidR="00656584" w:rsidRPr="00656584">
        <w:rPr>
          <w:b/>
        </w:rPr>
        <w:t xml:space="preserve">MOŽE OTIĆI </w:t>
      </w:r>
    </w:p>
    <w:p w14:paraId="4F75CE63" w14:textId="77777777" w:rsidR="00656584" w:rsidRDefault="00656584" w:rsidP="00AC1524">
      <w:pPr>
        <w:spacing w:line="276" w:lineRule="auto"/>
        <w:jc w:val="both"/>
      </w:pPr>
    </w:p>
    <w:p w14:paraId="16E2114F" w14:textId="77777777" w:rsidR="00656584" w:rsidRDefault="00656584" w:rsidP="00AC1524">
      <w:pPr>
        <w:spacing w:line="276" w:lineRule="auto"/>
        <w:jc w:val="both"/>
      </w:pPr>
      <w:r>
        <w:t xml:space="preserve">Studenti Visoke škole za inspekcijski i kadrovski menadžment u Splitu mogu otići na inozemne visokoškolske ustanove u Programskim zemljama (države članice EU, Island, Lihtenštajn, Norveška, Makedonija, Turska) s kojima je Visoka škola potpisala </w:t>
      </w:r>
      <w:proofErr w:type="spellStart"/>
      <w:r>
        <w:t>Erasmus</w:t>
      </w:r>
      <w:proofErr w:type="spellEnd"/>
      <w:r>
        <w:t xml:space="preserve">+ bilateralni sporazum. </w:t>
      </w:r>
    </w:p>
    <w:p w14:paraId="12650515" w14:textId="77777777" w:rsidR="00656584" w:rsidRDefault="00656584" w:rsidP="00AC1524">
      <w:pPr>
        <w:spacing w:line="276" w:lineRule="auto"/>
        <w:jc w:val="both"/>
      </w:pPr>
      <w:r>
        <w:t>Popis sporazuma Visoke škole spada u Vezane dokumente Natječaja. U slučaju pogreške u tablicama s bilateralnim sporazumima, važeći podatci su oni iz sporazuma</w:t>
      </w:r>
    </w:p>
    <w:p w14:paraId="344D3825" w14:textId="77777777" w:rsidR="00656584" w:rsidRDefault="00656584" w:rsidP="00AC1524">
      <w:pPr>
        <w:spacing w:line="276" w:lineRule="auto"/>
        <w:jc w:val="both"/>
      </w:pPr>
    </w:p>
    <w:p w14:paraId="7D5AEE6B" w14:textId="77777777" w:rsidR="00656584" w:rsidRPr="00656584" w:rsidRDefault="00656584" w:rsidP="00AC1524">
      <w:pPr>
        <w:spacing w:line="276" w:lineRule="auto"/>
        <w:jc w:val="both"/>
        <w:rPr>
          <w:b/>
        </w:rPr>
      </w:pPr>
      <w:r w:rsidRPr="00656584">
        <w:rPr>
          <w:b/>
        </w:rPr>
        <w:t xml:space="preserve">DUŽINA BORAVKA </w:t>
      </w:r>
    </w:p>
    <w:p w14:paraId="64C1FC81" w14:textId="77777777" w:rsidR="00656584" w:rsidRDefault="00656584" w:rsidP="00AC1524">
      <w:pPr>
        <w:spacing w:line="276" w:lineRule="auto"/>
        <w:jc w:val="both"/>
      </w:pPr>
    </w:p>
    <w:p w14:paraId="2F79D623" w14:textId="494135D1" w:rsidR="00F77275" w:rsidRDefault="00656584" w:rsidP="00AC1524">
      <w:pPr>
        <w:spacing w:line="276" w:lineRule="auto"/>
        <w:jc w:val="both"/>
      </w:pPr>
      <w:r>
        <w:t>Najkraće razdoblje je 3 mjeseca, uz napomenu da je najuobičajenija praksa odlaska na cijeli semestar, što nek</w:t>
      </w:r>
      <w:r w:rsidR="0084401C">
        <w:t>e</w:t>
      </w:r>
      <w:r>
        <w:t xml:space="preserve"> inozemn</w:t>
      </w:r>
      <w:r w:rsidR="0084401C">
        <w:t>e visokoškolske ustanove</w:t>
      </w:r>
      <w:r>
        <w:t xml:space="preserve"> i uvjetuju.</w:t>
      </w:r>
    </w:p>
    <w:p w14:paraId="14FBB213" w14:textId="16EB30EA" w:rsidR="00656584" w:rsidRDefault="00656584" w:rsidP="00AC1524">
      <w:pPr>
        <w:spacing w:line="276" w:lineRule="auto"/>
        <w:jc w:val="both"/>
      </w:pPr>
    </w:p>
    <w:p w14:paraId="57C02DDA" w14:textId="02ABE62B" w:rsidR="00656584" w:rsidRDefault="00656584" w:rsidP="00AC1524">
      <w:pPr>
        <w:spacing w:line="276" w:lineRule="auto"/>
        <w:jc w:val="both"/>
      </w:pPr>
    </w:p>
    <w:p w14:paraId="2C5D99DA" w14:textId="77777777" w:rsidR="00656584" w:rsidRPr="00656584" w:rsidRDefault="00656584" w:rsidP="00AC1524">
      <w:pPr>
        <w:spacing w:line="276" w:lineRule="auto"/>
        <w:jc w:val="both"/>
        <w:rPr>
          <w:b/>
        </w:rPr>
      </w:pPr>
      <w:r w:rsidRPr="00656584">
        <w:rPr>
          <w:b/>
        </w:rPr>
        <w:t xml:space="preserve">ŠKOLARINA </w:t>
      </w:r>
    </w:p>
    <w:p w14:paraId="4F7A82F6" w14:textId="77777777" w:rsidR="00656584" w:rsidRDefault="00656584" w:rsidP="00AC1524">
      <w:pPr>
        <w:spacing w:line="276" w:lineRule="auto"/>
        <w:jc w:val="both"/>
      </w:pPr>
    </w:p>
    <w:p w14:paraId="17A9B2E0" w14:textId="79F0E62C" w:rsidR="00656584" w:rsidRDefault="00656584" w:rsidP="00AC1524">
      <w:pPr>
        <w:spacing w:line="276" w:lineRule="auto"/>
        <w:jc w:val="both"/>
      </w:pPr>
      <w:r>
        <w:t xml:space="preserve">Studenti na mobilnosti su oslobođeni troškova školarine na inozemnim visokoškolskim ustanovama, kao i svih drugih naknada koje se ne naplaćuju ni matičnim studentima, ali se od njih može zatražiti naknada za usluge koje se naplaćuju i matičnim studentima (fotokopiranje, osiguranje </w:t>
      </w:r>
      <w:proofErr w:type="spellStart"/>
      <w:r>
        <w:t>itd</w:t>
      </w:r>
      <w:proofErr w:type="spellEnd"/>
      <w:r>
        <w:t>). Za vrijeme razdoblja mobilnosti studenti Visoke škole ostaju upisani na svojoj matičnoj ustanovi i dužni su nastaviti plaćati školarinu ukoliko su u kategoriji studenata koji u potpunosti ili djelomično sami financiraju svoj studij.</w:t>
      </w:r>
    </w:p>
    <w:p w14:paraId="29BB1375" w14:textId="08E63185" w:rsidR="00656584" w:rsidRDefault="00656584" w:rsidP="00AC1524">
      <w:pPr>
        <w:spacing w:line="276" w:lineRule="auto"/>
        <w:jc w:val="both"/>
      </w:pPr>
    </w:p>
    <w:p w14:paraId="7DA867CC" w14:textId="40A3004F" w:rsidR="00656584" w:rsidRDefault="00656584" w:rsidP="00AC1524">
      <w:pPr>
        <w:spacing w:line="276" w:lineRule="auto"/>
        <w:jc w:val="both"/>
        <w:rPr>
          <w:b/>
        </w:rPr>
      </w:pPr>
      <w:r w:rsidRPr="00656584">
        <w:rPr>
          <w:b/>
        </w:rPr>
        <w:t xml:space="preserve">IZNOS FINANCIJSKE POTPORE </w:t>
      </w:r>
    </w:p>
    <w:p w14:paraId="484FB2A3" w14:textId="77777777" w:rsidR="00656584" w:rsidRPr="00656584" w:rsidRDefault="00656584" w:rsidP="00AC1524">
      <w:pPr>
        <w:spacing w:line="276" w:lineRule="auto"/>
        <w:jc w:val="both"/>
        <w:rPr>
          <w:b/>
        </w:rPr>
      </w:pPr>
    </w:p>
    <w:p w14:paraId="02066FC5" w14:textId="37E3AE00" w:rsidR="00656584" w:rsidRDefault="00656584" w:rsidP="00AC1524">
      <w:pPr>
        <w:spacing w:line="276" w:lineRule="auto"/>
        <w:jc w:val="both"/>
      </w:pPr>
      <w:r>
        <w:t xml:space="preserve">Financijska potpora koja se dodjeljuje u sklopu programa </w:t>
      </w:r>
      <w:proofErr w:type="spellStart"/>
      <w:r>
        <w:t>Erasmus</w:t>
      </w:r>
      <w:proofErr w:type="spellEnd"/>
      <w:r>
        <w:t xml:space="preserve">+ zamišljena je kao dodatak (potpora) na troškove studiranja koje bi student imao i na matičnoj ustanovi, tako da nikako ne pokriva cjelokupni trošak boravka na inozemnom </w:t>
      </w:r>
      <w:r w:rsidR="0084401C">
        <w:t>visokom učilištu</w:t>
      </w:r>
      <w:bookmarkStart w:id="0" w:name="_GoBack"/>
      <w:bookmarkEnd w:id="0"/>
      <w:r>
        <w:t>. Obzirom na troškove života, programske zemlje podijeljene su u sljedeće tri skupine s pripadajućim iznosima potpore:</w:t>
      </w:r>
    </w:p>
    <w:p w14:paraId="17EE7A82" w14:textId="6E786CBF" w:rsidR="00AC1524" w:rsidRDefault="00AC1524" w:rsidP="00656584">
      <w:pPr>
        <w:jc w:val="both"/>
      </w:pPr>
    </w:p>
    <w:p w14:paraId="1CF0CE1B" w14:textId="4165385E" w:rsidR="00AC1524" w:rsidRDefault="00AC1524" w:rsidP="00656584">
      <w:pPr>
        <w:jc w:val="both"/>
      </w:pPr>
      <w:r>
        <w:rPr>
          <w:noProof/>
        </w:rPr>
        <w:lastRenderedPageBreak/>
        <w:drawing>
          <wp:inline distT="0" distB="0" distL="0" distR="0" wp14:anchorId="63303A20" wp14:editId="739A3BFB">
            <wp:extent cx="5731510" cy="2139315"/>
            <wp:effectExtent l="0" t="0" r="254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13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38DCFC" w14:textId="408282F1" w:rsidR="00AC1524" w:rsidRDefault="00AC1524" w:rsidP="00656584">
      <w:pPr>
        <w:jc w:val="both"/>
      </w:pPr>
    </w:p>
    <w:p w14:paraId="573456C3" w14:textId="77777777" w:rsidR="00AC1524" w:rsidRPr="00AC1524" w:rsidRDefault="00AC1524" w:rsidP="00AC1524">
      <w:pPr>
        <w:spacing w:line="276" w:lineRule="auto"/>
        <w:jc w:val="both"/>
        <w:rPr>
          <w:b/>
        </w:rPr>
      </w:pPr>
      <w:r w:rsidRPr="00AC1524">
        <w:rPr>
          <w:b/>
        </w:rPr>
        <w:t xml:space="preserve">OSIGURANJE </w:t>
      </w:r>
    </w:p>
    <w:p w14:paraId="7E017142" w14:textId="77777777" w:rsidR="00AC1524" w:rsidRDefault="00AC1524" w:rsidP="00AC1524">
      <w:pPr>
        <w:spacing w:line="276" w:lineRule="auto"/>
        <w:jc w:val="both"/>
      </w:pPr>
    </w:p>
    <w:p w14:paraId="26AE84C1" w14:textId="77777777" w:rsidR="00AC1524" w:rsidRDefault="00AC1524" w:rsidP="00AC1524">
      <w:pPr>
        <w:spacing w:line="276" w:lineRule="auto"/>
        <w:jc w:val="both"/>
      </w:pPr>
      <w:r>
        <w:t xml:space="preserve">Student je dužan sklopiti policu zdravstvenog osiguranja za cijelo razdoblje mobilnosti. Osnovno osiguranje obično osigurava nacionalno zdravstveno osiguranje studenta i za njegovog boravka u drugoj zemlji EU preko europske zdravstvene iskaznice. Međutim, osiguranje koje pokriva europska zdravstvena iskaznica ili privatno osiguranje možda nije dovoljno, posebno u slučaju repatrijacije i određene liječničke intervencije. U tom slučaju može biti korisno dodatno privatno osiguranje. </w:t>
      </w:r>
    </w:p>
    <w:p w14:paraId="5ABD295C" w14:textId="5FEEB719" w:rsidR="00AC1524" w:rsidRDefault="00AC1524" w:rsidP="00AC1524">
      <w:pPr>
        <w:spacing w:line="276" w:lineRule="auto"/>
        <w:jc w:val="both"/>
      </w:pPr>
    </w:p>
    <w:p w14:paraId="67F93EE5" w14:textId="7901CAFA" w:rsidR="00AC1524" w:rsidRDefault="00AC1524" w:rsidP="00AC1524">
      <w:pPr>
        <w:spacing w:line="276" w:lineRule="auto"/>
        <w:jc w:val="both"/>
        <w:rPr>
          <w:b/>
        </w:rPr>
      </w:pPr>
      <w:r w:rsidRPr="00AC1524">
        <w:rPr>
          <w:b/>
        </w:rPr>
        <w:t xml:space="preserve">ŠTO JE POTREBNO NAPRAVITI PRIJE PRIJAVE </w:t>
      </w:r>
    </w:p>
    <w:p w14:paraId="54D4C1A5" w14:textId="77777777" w:rsidR="00AC1524" w:rsidRPr="00AC1524" w:rsidRDefault="00AC1524" w:rsidP="00AC1524">
      <w:pPr>
        <w:spacing w:line="276" w:lineRule="auto"/>
        <w:jc w:val="both"/>
        <w:rPr>
          <w:b/>
        </w:rPr>
      </w:pPr>
    </w:p>
    <w:p w14:paraId="0FB44DAF" w14:textId="30BCDC00" w:rsidR="00AC1524" w:rsidRDefault="00AC1524" w:rsidP="00AC1524">
      <w:pPr>
        <w:spacing w:line="276" w:lineRule="auto"/>
        <w:jc w:val="both"/>
      </w:pPr>
      <w:r>
        <w:t>Svi studenti zainteresirani za razmjenu, dužni su proučiti i u dogovoru s ECTS povjerenikom svoje sastavnice usporediti studijske programe matične i inozemne ustanove i izabrati kolegije koje bi mogli slušati i polagati u inozemstvu. Potrebno je obratiti pažnju na jezik na kojem se nastava izvodi. Na temelju navedenog se po odabiru studenta za razmjenu sklapa Sporazum o priznavanju razdoblja mobilnosti (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>)</w:t>
      </w:r>
    </w:p>
    <w:p w14:paraId="7A76A43D" w14:textId="2E947157" w:rsidR="00656584" w:rsidRDefault="00656584" w:rsidP="00AC1524">
      <w:pPr>
        <w:spacing w:line="276" w:lineRule="auto"/>
        <w:jc w:val="both"/>
      </w:pPr>
    </w:p>
    <w:p w14:paraId="1E7CBDD7" w14:textId="77777777" w:rsidR="00AC1524" w:rsidRDefault="00AC1524" w:rsidP="00AC1524">
      <w:pPr>
        <w:spacing w:line="276" w:lineRule="auto"/>
        <w:jc w:val="both"/>
      </w:pPr>
      <w:r w:rsidRPr="00AC1524">
        <w:rPr>
          <w:b/>
        </w:rPr>
        <w:t>ŠTO NAKON ODABIRA STUDENATA</w:t>
      </w:r>
      <w:r>
        <w:t xml:space="preserve"> </w:t>
      </w:r>
    </w:p>
    <w:p w14:paraId="320BF011" w14:textId="77777777" w:rsidR="00AC1524" w:rsidRDefault="00AC1524" w:rsidP="00AC1524">
      <w:pPr>
        <w:spacing w:line="276" w:lineRule="auto"/>
        <w:jc w:val="both"/>
      </w:pPr>
    </w:p>
    <w:p w14:paraId="621CE2DC" w14:textId="77777777" w:rsidR="00AC1524" w:rsidRDefault="00AC1524" w:rsidP="00AC1524">
      <w:pPr>
        <w:spacing w:line="276" w:lineRule="auto"/>
        <w:jc w:val="both"/>
      </w:pPr>
      <w:r>
        <w:t xml:space="preserve">Student odabran za mobilnost s potporom: </w:t>
      </w:r>
    </w:p>
    <w:p w14:paraId="4375F154" w14:textId="77777777" w:rsidR="00AC1524" w:rsidRDefault="00AC1524" w:rsidP="00AC1524">
      <w:pPr>
        <w:spacing w:line="276" w:lineRule="auto"/>
        <w:jc w:val="both"/>
      </w:pPr>
      <w:r>
        <w:t xml:space="preserve">1. vrši on-line procjenu znanja radnog jezika institucije u koju odlazi </w:t>
      </w:r>
    </w:p>
    <w:p w14:paraId="12ECC454" w14:textId="77777777" w:rsidR="00AC1524" w:rsidRDefault="00AC1524" w:rsidP="00AC1524">
      <w:pPr>
        <w:spacing w:line="276" w:lineRule="auto"/>
        <w:jc w:val="both"/>
      </w:pPr>
      <w:r>
        <w:t xml:space="preserve">2. sastavlja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Agreement</w:t>
      </w:r>
      <w:proofErr w:type="spellEnd"/>
      <w:r>
        <w:t xml:space="preserve"> for </w:t>
      </w:r>
      <w:proofErr w:type="spellStart"/>
      <w:r>
        <w:t>Studies</w:t>
      </w:r>
      <w:proofErr w:type="spellEnd"/>
      <w:r>
        <w:t xml:space="preserve"> (kojeg potpisuje student, inozemna ustanova i ECTS povjerenik na sastavnici). </w:t>
      </w:r>
    </w:p>
    <w:p w14:paraId="1B814C0A" w14:textId="77777777" w:rsidR="00AC1524" w:rsidRDefault="00AC1524" w:rsidP="00AC1524">
      <w:pPr>
        <w:spacing w:line="276" w:lineRule="auto"/>
        <w:jc w:val="both"/>
      </w:pPr>
      <w:r>
        <w:t xml:space="preserve">3. dostavlja presliku EU zdravstvene iskaznice i IBAN kunskog žiro računa </w:t>
      </w:r>
    </w:p>
    <w:p w14:paraId="0FCCCFB4" w14:textId="5F566D7C" w:rsidR="00AC1524" w:rsidRPr="00267846" w:rsidRDefault="00AC1524" w:rsidP="00AC1524">
      <w:pPr>
        <w:spacing w:line="276" w:lineRule="auto"/>
        <w:jc w:val="both"/>
      </w:pPr>
      <w:r>
        <w:t xml:space="preserve">4. potpisuje sa Visokom školom Ugovor o dodjeli financijske potpore za </w:t>
      </w:r>
      <w:proofErr w:type="spellStart"/>
      <w:r>
        <w:t>Erasmus</w:t>
      </w:r>
      <w:proofErr w:type="spellEnd"/>
      <w:r>
        <w:t>+ studij</w:t>
      </w:r>
    </w:p>
    <w:sectPr w:rsidR="00AC1524" w:rsidRPr="00267846" w:rsidSect="00BE420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62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06B0D1" w14:textId="77777777" w:rsidR="00734F3A" w:rsidRDefault="00734F3A" w:rsidP="00BE4208">
      <w:r>
        <w:separator/>
      </w:r>
    </w:p>
  </w:endnote>
  <w:endnote w:type="continuationSeparator" w:id="0">
    <w:p w14:paraId="0C7C9533" w14:textId="77777777" w:rsidR="00734F3A" w:rsidRDefault="00734F3A" w:rsidP="00BE4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619C15" w14:textId="77777777" w:rsidR="00EC5577" w:rsidRDefault="00EC5577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0A6D5" w14:textId="77777777" w:rsidR="00EC5577" w:rsidRDefault="00EC5577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66CD2C" w14:textId="77777777" w:rsidR="00EC5577" w:rsidRDefault="00EC557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AB8E73" w14:textId="77777777" w:rsidR="00734F3A" w:rsidRDefault="00734F3A" w:rsidP="00BE4208">
      <w:r>
        <w:separator/>
      </w:r>
    </w:p>
  </w:footnote>
  <w:footnote w:type="continuationSeparator" w:id="0">
    <w:p w14:paraId="27EA29EA" w14:textId="77777777" w:rsidR="00734F3A" w:rsidRDefault="00734F3A" w:rsidP="00BE42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20FC06" w14:textId="77777777" w:rsidR="00EC5577" w:rsidRDefault="00EC5577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36"/>
      <w:gridCol w:w="3091"/>
      <w:gridCol w:w="2240"/>
      <w:gridCol w:w="2159"/>
    </w:tblGrid>
    <w:tr w:rsidR="00EC5577" w:rsidRPr="00446C63" w14:paraId="78805A9E" w14:textId="77777777" w:rsidTr="00D63CD6">
      <w:trPr>
        <w:trHeight w:val="1655"/>
        <w:jc w:val="center"/>
      </w:trPr>
      <w:tc>
        <w:tcPr>
          <w:tcW w:w="1513" w:type="dxa"/>
          <w:shd w:val="clear" w:color="auto" w:fill="auto"/>
        </w:tcPr>
        <w:p w14:paraId="5593A8A9" w14:textId="77777777" w:rsidR="00EC5577" w:rsidRPr="00446C63" w:rsidRDefault="00EC5577" w:rsidP="00D63CD6">
          <w:pPr>
            <w:tabs>
              <w:tab w:val="center" w:pos="4536"/>
              <w:tab w:val="right" w:pos="9072"/>
            </w:tabs>
            <w:rPr>
              <w:b/>
              <w:sz w:val="16"/>
              <w:szCs w:val="16"/>
              <w:lang w:eastAsia="en-US" w:bidi="en-US"/>
            </w:rPr>
          </w:pPr>
          <w:r>
            <w:rPr>
              <w:b/>
              <w:noProof/>
              <w:sz w:val="16"/>
              <w:szCs w:val="16"/>
            </w:rPr>
            <w:drawing>
              <wp:inline distT="0" distB="0" distL="0" distR="0" wp14:anchorId="47E68E8D" wp14:editId="72F799FA">
                <wp:extent cx="819150" cy="1028700"/>
                <wp:effectExtent l="19050" t="0" r="0" b="0"/>
                <wp:docPr id="1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8476" t="4543" r="4453" b="792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72" w:type="dxa"/>
          <w:shd w:val="clear" w:color="auto" w:fill="auto"/>
        </w:tcPr>
        <w:p w14:paraId="1CBA50E2" w14:textId="77777777" w:rsidR="00EC5577" w:rsidRPr="00446C63" w:rsidRDefault="00EC5577" w:rsidP="00D63CD6">
          <w:pPr>
            <w:tabs>
              <w:tab w:val="center" w:pos="4536"/>
              <w:tab w:val="right" w:pos="9072"/>
            </w:tabs>
            <w:spacing w:line="276" w:lineRule="auto"/>
            <w:rPr>
              <w:sz w:val="18"/>
              <w:szCs w:val="18"/>
              <w:lang w:eastAsia="en-US" w:bidi="en-US"/>
            </w:rPr>
          </w:pPr>
        </w:p>
        <w:p w14:paraId="32BDC0C0" w14:textId="77777777" w:rsidR="00EC5577" w:rsidRPr="00446C63" w:rsidRDefault="00EC5577" w:rsidP="00D63CD6">
          <w:pPr>
            <w:tabs>
              <w:tab w:val="center" w:pos="4536"/>
              <w:tab w:val="right" w:pos="9072"/>
            </w:tabs>
            <w:spacing w:line="276" w:lineRule="auto"/>
            <w:rPr>
              <w:sz w:val="18"/>
              <w:szCs w:val="18"/>
              <w:lang w:eastAsia="en-US" w:bidi="en-US"/>
            </w:rPr>
          </w:pPr>
          <w:r w:rsidRPr="00337378">
            <w:rPr>
              <w:sz w:val="18"/>
              <w:szCs w:val="18"/>
              <w:lang w:eastAsia="en-US" w:bidi="en-US"/>
            </w:rPr>
            <w:t>VISOKA ŠKOLA ZA INSPEKCIJSKI I KADROVSKI MENADŽMENT</w:t>
          </w:r>
        </w:p>
        <w:p w14:paraId="349846A4" w14:textId="77777777" w:rsidR="00EC5577" w:rsidRPr="00446C63" w:rsidRDefault="00EC5577" w:rsidP="00D63CD6">
          <w:pPr>
            <w:tabs>
              <w:tab w:val="center" w:pos="4536"/>
              <w:tab w:val="right" w:pos="9072"/>
            </w:tabs>
            <w:spacing w:line="276" w:lineRule="auto"/>
            <w:rPr>
              <w:sz w:val="18"/>
              <w:szCs w:val="18"/>
              <w:lang w:eastAsia="en-US" w:bidi="en-US"/>
            </w:rPr>
          </w:pPr>
          <w:r w:rsidRPr="00446C63">
            <w:rPr>
              <w:sz w:val="18"/>
              <w:szCs w:val="18"/>
              <w:lang w:eastAsia="en-US" w:bidi="en-US"/>
            </w:rPr>
            <w:t xml:space="preserve">Zrinsko </w:t>
          </w:r>
          <w:proofErr w:type="spellStart"/>
          <w:r w:rsidRPr="00446C63">
            <w:rPr>
              <w:sz w:val="18"/>
              <w:szCs w:val="18"/>
              <w:lang w:eastAsia="en-US" w:bidi="en-US"/>
            </w:rPr>
            <w:t>Frankopanska</w:t>
          </w:r>
          <w:proofErr w:type="spellEnd"/>
          <w:r w:rsidRPr="00446C63">
            <w:rPr>
              <w:sz w:val="18"/>
              <w:szCs w:val="18"/>
              <w:lang w:eastAsia="en-US" w:bidi="en-US"/>
            </w:rPr>
            <w:t xml:space="preserve"> 209</w:t>
          </w:r>
        </w:p>
        <w:p w14:paraId="50DAC098" w14:textId="77777777" w:rsidR="00EC5577" w:rsidRPr="00446C63" w:rsidRDefault="00EC5577" w:rsidP="00D63CD6">
          <w:pPr>
            <w:tabs>
              <w:tab w:val="center" w:pos="4536"/>
              <w:tab w:val="right" w:pos="9072"/>
            </w:tabs>
            <w:spacing w:line="276" w:lineRule="auto"/>
            <w:rPr>
              <w:sz w:val="18"/>
              <w:szCs w:val="18"/>
              <w:lang w:eastAsia="en-US" w:bidi="en-US"/>
            </w:rPr>
          </w:pPr>
          <w:r w:rsidRPr="00446C63">
            <w:rPr>
              <w:sz w:val="18"/>
              <w:szCs w:val="18"/>
              <w:lang w:eastAsia="en-US" w:bidi="en-US"/>
            </w:rPr>
            <w:t>21000, Split</w:t>
          </w:r>
        </w:p>
        <w:p w14:paraId="731B57D7" w14:textId="77777777" w:rsidR="00EC5577" w:rsidRPr="00446C63" w:rsidRDefault="00EC5577" w:rsidP="00D63CD6">
          <w:pPr>
            <w:tabs>
              <w:tab w:val="center" w:pos="4536"/>
              <w:tab w:val="right" w:pos="9072"/>
            </w:tabs>
            <w:spacing w:line="276" w:lineRule="auto"/>
            <w:rPr>
              <w:sz w:val="16"/>
              <w:szCs w:val="16"/>
              <w:lang w:eastAsia="en-US" w:bidi="en-US"/>
            </w:rPr>
          </w:pPr>
        </w:p>
      </w:tc>
      <w:tc>
        <w:tcPr>
          <w:tcW w:w="2319" w:type="dxa"/>
          <w:shd w:val="clear" w:color="auto" w:fill="auto"/>
        </w:tcPr>
        <w:p w14:paraId="7B05BE06" w14:textId="77777777" w:rsidR="00EC5577" w:rsidRPr="00446C63" w:rsidRDefault="00EC5577" w:rsidP="00D63CD6">
          <w:pPr>
            <w:tabs>
              <w:tab w:val="center" w:pos="4536"/>
              <w:tab w:val="right" w:pos="9072"/>
            </w:tabs>
            <w:spacing w:line="276" w:lineRule="auto"/>
            <w:rPr>
              <w:sz w:val="18"/>
              <w:szCs w:val="18"/>
              <w:lang w:eastAsia="en-US" w:bidi="en-US"/>
            </w:rPr>
          </w:pPr>
        </w:p>
        <w:p w14:paraId="2657F42D" w14:textId="77777777" w:rsidR="00EC5577" w:rsidRPr="00446C63" w:rsidRDefault="00EC5577" w:rsidP="00D63CD6">
          <w:pPr>
            <w:tabs>
              <w:tab w:val="center" w:pos="4536"/>
              <w:tab w:val="right" w:pos="9072"/>
            </w:tabs>
            <w:spacing w:line="276" w:lineRule="auto"/>
            <w:jc w:val="both"/>
            <w:rPr>
              <w:sz w:val="18"/>
              <w:szCs w:val="18"/>
              <w:lang w:eastAsia="en-US" w:bidi="en-US"/>
            </w:rPr>
          </w:pPr>
          <w:r w:rsidRPr="00446C63">
            <w:rPr>
              <w:sz w:val="18"/>
              <w:szCs w:val="18"/>
              <w:lang w:eastAsia="en-US" w:bidi="en-US"/>
            </w:rPr>
            <w:t xml:space="preserve">Tel: +385 21 </w:t>
          </w:r>
          <w:r>
            <w:rPr>
              <w:sz w:val="18"/>
              <w:szCs w:val="18"/>
              <w:lang w:eastAsia="en-US" w:bidi="en-US"/>
            </w:rPr>
            <w:t>645</w:t>
          </w:r>
          <w:r w:rsidRPr="00446C63">
            <w:rPr>
              <w:sz w:val="18"/>
              <w:szCs w:val="18"/>
              <w:lang w:eastAsia="en-US" w:bidi="en-US"/>
            </w:rPr>
            <w:t xml:space="preserve"> </w:t>
          </w:r>
          <w:r>
            <w:rPr>
              <w:sz w:val="18"/>
              <w:szCs w:val="18"/>
              <w:lang w:eastAsia="en-US" w:bidi="en-US"/>
            </w:rPr>
            <w:t>375</w:t>
          </w:r>
        </w:p>
        <w:p w14:paraId="173F2FE7" w14:textId="77777777" w:rsidR="00EC5577" w:rsidRPr="00446C63" w:rsidRDefault="00EC5577" w:rsidP="00D63CD6">
          <w:pPr>
            <w:tabs>
              <w:tab w:val="center" w:pos="4536"/>
              <w:tab w:val="right" w:pos="9072"/>
            </w:tabs>
            <w:spacing w:line="276" w:lineRule="auto"/>
            <w:rPr>
              <w:sz w:val="18"/>
              <w:szCs w:val="18"/>
              <w:lang w:eastAsia="en-US" w:bidi="en-US"/>
            </w:rPr>
          </w:pPr>
          <w:r w:rsidRPr="00446C63">
            <w:rPr>
              <w:sz w:val="18"/>
              <w:szCs w:val="18"/>
              <w:lang w:eastAsia="en-US" w:bidi="en-US"/>
            </w:rPr>
            <w:t>Web: www.v</w:t>
          </w:r>
          <w:r>
            <w:rPr>
              <w:sz w:val="18"/>
              <w:szCs w:val="18"/>
              <w:lang w:eastAsia="en-US" w:bidi="en-US"/>
            </w:rPr>
            <w:t>si</w:t>
          </w:r>
          <w:r w:rsidRPr="00446C63">
            <w:rPr>
              <w:sz w:val="18"/>
              <w:szCs w:val="18"/>
              <w:lang w:eastAsia="en-US" w:bidi="en-US"/>
            </w:rPr>
            <w:t>kmp.hr</w:t>
          </w:r>
        </w:p>
        <w:p w14:paraId="6E1D6451" w14:textId="77777777" w:rsidR="00EC5577" w:rsidRPr="00446C63" w:rsidRDefault="00EC5577" w:rsidP="00D63CD6">
          <w:pPr>
            <w:tabs>
              <w:tab w:val="center" w:pos="4536"/>
              <w:tab w:val="right" w:pos="9072"/>
            </w:tabs>
            <w:spacing w:line="276" w:lineRule="auto"/>
            <w:rPr>
              <w:sz w:val="18"/>
              <w:szCs w:val="18"/>
              <w:lang w:eastAsia="en-US" w:bidi="en-US"/>
            </w:rPr>
          </w:pPr>
          <w:r w:rsidRPr="00446C63">
            <w:rPr>
              <w:sz w:val="18"/>
              <w:szCs w:val="18"/>
              <w:lang w:eastAsia="en-US" w:bidi="en-US"/>
            </w:rPr>
            <w:t>E-mail : dekan@vsikmp.hr</w:t>
          </w:r>
        </w:p>
        <w:p w14:paraId="789E687D" w14:textId="77777777" w:rsidR="00EC5577" w:rsidRPr="00446C63" w:rsidRDefault="00EC5577" w:rsidP="00D63CD6">
          <w:pPr>
            <w:tabs>
              <w:tab w:val="center" w:pos="4536"/>
              <w:tab w:val="right" w:pos="9072"/>
            </w:tabs>
            <w:spacing w:line="276" w:lineRule="auto"/>
            <w:rPr>
              <w:sz w:val="18"/>
              <w:szCs w:val="18"/>
              <w:lang w:eastAsia="en-US" w:bidi="en-US"/>
            </w:rPr>
          </w:pPr>
          <w:r w:rsidRPr="00446C63">
            <w:rPr>
              <w:sz w:val="18"/>
              <w:szCs w:val="18"/>
              <w:lang w:eastAsia="en-US" w:bidi="en-US"/>
            </w:rPr>
            <w:t>OIB 06755374111</w:t>
          </w:r>
        </w:p>
        <w:p w14:paraId="701B875B" w14:textId="77777777" w:rsidR="00EC5577" w:rsidRPr="00446C63" w:rsidRDefault="00EC5577" w:rsidP="00D63CD6">
          <w:pPr>
            <w:tabs>
              <w:tab w:val="center" w:pos="4536"/>
              <w:tab w:val="right" w:pos="9072"/>
            </w:tabs>
            <w:spacing w:line="276" w:lineRule="auto"/>
            <w:rPr>
              <w:sz w:val="18"/>
              <w:szCs w:val="18"/>
              <w:lang w:eastAsia="en-US" w:bidi="en-US"/>
            </w:rPr>
          </w:pPr>
          <w:r w:rsidRPr="00446C63">
            <w:rPr>
              <w:sz w:val="18"/>
              <w:szCs w:val="18"/>
              <w:lang w:eastAsia="en-US" w:bidi="en-US"/>
            </w:rPr>
            <w:t>MB: 2785722</w:t>
          </w:r>
        </w:p>
      </w:tc>
      <w:tc>
        <w:tcPr>
          <w:tcW w:w="2182" w:type="dxa"/>
        </w:tcPr>
        <w:p w14:paraId="6B24A950" w14:textId="77777777" w:rsidR="00EC5577" w:rsidRPr="00446C63" w:rsidRDefault="00EC5577" w:rsidP="00D63CD6">
          <w:pPr>
            <w:tabs>
              <w:tab w:val="center" w:pos="4536"/>
              <w:tab w:val="right" w:pos="9072"/>
            </w:tabs>
            <w:spacing w:line="276" w:lineRule="auto"/>
            <w:rPr>
              <w:sz w:val="18"/>
              <w:szCs w:val="18"/>
              <w:lang w:eastAsia="en-US" w:bidi="en-US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 wp14:anchorId="1FDAF519" wp14:editId="2DF97B80">
                <wp:extent cx="1076325" cy="1028700"/>
                <wp:effectExtent l="19050" t="0" r="9525" b="0"/>
                <wp:docPr id="2" name="Slika 2" descr="ISO_9001_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SO_9001_CO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7632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F2169A3" w14:textId="77777777" w:rsidR="00BE4208" w:rsidRDefault="00BE4208" w:rsidP="00BE4208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F47D76" w14:textId="77777777" w:rsidR="00EC5577" w:rsidRDefault="00EC557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154DF3"/>
    <w:multiLevelType w:val="hybridMultilevel"/>
    <w:tmpl w:val="E6920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907808"/>
    <w:multiLevelType w:val="hybridMultilevel"/>
    <w:tmpl w:val="BB30A53E"/>
    <w:lvl w:ilvl="0" w:tplc="E62E08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2270B"/>
    <w:multiLevelType w:val="hybridMultilevel"/>
    <w:tmpl w:val="E6920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44BCA"/>
    <w:multiLevelType w:val="hybridMultilevel"/>
    <w:tmpl w:val="5FEC4208"/>
    <w:lvl w:ilvl="0" w:tplc="865CE9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F8446F"/>
    <w:multiLevelType w:val="hybridMultilevel"/>
    <w:tmpl w:val="3CEED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FD480D"/>
    <w:multiLevelType w:val="hybridMultilevel"/>
    <w:tmpl w:val="2BE8B3C4"/>
    <w:lvl w:ilvl="0" w:tplc="52341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437ACA"/>
    <w:multiLevelType w:val="hybridMultilevel"/>
    <w:tmpl w:val="E6920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64669F"/>
    <w:multiLevelType w:val="hybridMultilevel"/>
    <w:tmpl w:val="804EB1F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C0790"/>
    <w:multiLevelType w:val="hybridMultilevel"/>
    <w:tmpl w:val="9BF20E00"/>
    <w:lvl w:ilvl="0" w:tplc="DAAA34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85584"/>
    <w:multiLevelType w:val="hybridMultilevel"/>
    <w:tmpl w:val="E6920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B0E52"/>
    <w:multiLevelType w:val="hybridMultilevel"/>
    <w:tmpl w:val="E6920E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626246"/>
    <w:multiLevelType w:val="hybridMultilevel"/>
    <w:tmpl w:val="A03485EE"/>
    <w:lvl w:ilvl="0" w:tplc="651C69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11"/>
  </w:num>
  <w:num w:numId="4">
    <w:abstractNumId w:val="4"/>
  </w:num>
  <w:num w:numId="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9"/>
  </w:num>
  <w:num w:numId="8">
    <w:abstractNumId w:val="10"/>
  </w:num>
  <w:num w:numId="9">
    <w:abstractNumId w:val="6"/>
  </w:num>
  <w:num w:numId="10">
    <w:abstractNumId w:val="3"/>
  </w:num>
  <w:num w:numId="11">
    <w:abstractNumId w:val="5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4D7"/>
    <w:rsid w:val="0001327D"/>
    <w:rsid w:val="00023630"/>
    <w:rsid w:val="000368FF"/>
    <w:rsid w:val="00053B5B"/>
    <w:rsid w:val="00077A67"/>
    <w:rsid w:val="00090DA0"/>
    <w:rsid w:val="000A2A09"/>
    <w:rsid w:val="000C4560"/>
    <w:rsid w:val="000E219C"/>
    <w:rsid w:val="001127EB"/>
    <w:rsid w:val="0011343D"/>
    <w:rsid w:val="00131446"/>
    <w:rsid w:val="00137557"/>
    <w:rsid w:val="00157CBF"/>
    <w:rsid w:val="001735CB"/>
    <w:rsid w:val="00177158"/>
    <w:rsid w:val="00183AD0"/>
    <w:rsid w:val="001A42DF"/>
    <w:rsid w:val="001B10FD"/>
    <w:rsid w:val="001B6E91"/>
    <w:rsid w:val="001C0526"/>
    <w:rsid w:val="001C1775"/>
    <w:rsid w:val="001E0BAB"/>
    <w:rsid w:val="0020230B"/>
    <w:rsid w:val="002255D3"/>
    <w:rsid w:val="0024572D"/>
    <w:rsid w:val="00253AB4"/>
    <w:rsid w:val="00267846"/>
    <w:rsid w:val="00291099"/>
    <w:rsid w:val="002962EE"/>
    <w:rsid w:val="002A47BD"/>
    <w:rsid w:val="002C27AF"/>
    <w:rsid w:val="002D41C9"/>
    <w:rsid w:val="002E02C5"/>
    <w:rsid w:val="002F5819"/>
    <w:rsid w:val="003065AB"/>
    <w:rsid w:val="0031255D"/>
    <w:rsid w:val="00313F73"/>
    <w:rsid w:val="0033786B"/>
    <w:rsid w:val="003479FE"/>
    <w:rsid w:val="003B759D"/>
    <w:rsid w:val="003C7A78"/>
    <w:rsid w:val="003D09A8"/>
    <w:rsid w:val="004148F7"/>
    <w:rsid w:val="00424E35"/>
    <w:rsid w:val="00431FBF"/>
    <w:rsid w:val="00434D40"/>
    <w:rsid w:val="00451C34"/>
    <w:rsid w:val="00454448"/>
    <w:rsid w:val="004700D5"/>
    <w:rsid w:val="00476CC1"/>
    <w:rsid w:val="00477FD2"/>
    <w:rsid w:val="00492BB2"/>
    <w:rsid w:val="00496454"/>
    <w:rsid w:val="004977D0"/>
    <w:rsid w:val="004B4E6F"/>
    <w:rsid w:val="004B5ABD"/>
    <w:rsid w:val="004C6A12"/>
    <w:rsid w:val="004F4EA1"/>
    <w:rsid w:val="00520A50"/>
    <w:rsid w:val="0054727A"/>
    <w:rsid w:val="00582AD0"/>
    <w:rsid w:val="005975AE"/>
    <w:rsid w:val="005B0AD1"/>
    <w:rsid w:val="005B2883"/>
    <w:rsid w:val="005B6960"/>
    <w:rsid w:val="005C5E08"/>
    <w:rsid w:val="005D5F8E"/>
    <w:rsid w:val="005E0CDC"/>
    <w:rsid w:val="005E1258"/>
    <w:rsid w:val="00626A52"/>
    <w:rsid w:val="00633724"/>
    <w:rsid w:val="00652C8D"/>
    <w:rsid w:val="00654037"/>
    <w:rsid w:val="00656584"/>
    <w:rsid w:val="006766CF"/>
    <w:rsid w:val="00683C68"/>
    <w:rsid w:val="006841B3"/>
    <w:rsid w:val="00691626"/>
    <w:rsid w:val="00692C4A"/>
    <w:rsid w:val="006B57BE"/>
    <w:rsid w:val="006D67DF"/>
    <w:rsid w:val="006F4F46"/>
    <w:rsid w:val="006F586A"/>
    <w:rsid w:val="0070096C"/>
    <w:rsid w:val="00717583"/>
    <w:rsid w:val="00726FAC"/>
    <w:rsid w:val="007307D7"/>
    <w:rsid w:val="00733A16"/>
    <w:rsid w:val="00734F3A"/>
    <w:rsid w:val="007522CE"/>
    <w:rsid w:val="0076264C"/>
    <w:rsid w:val="00786D82"/>
    <w:rsid w:val="007C6126"/>
    <w:rsid w:val="007E2D54"/>
    <w:rsid w:val="007F0213"/>
    <w:rsid w:val="00811971"/>
    <w:rsid w:val="008238E7"/>
    <w:rsid w:val="0083762C"/>
    <w:rsid w:val="00841430"/>
    <w:rsid w:val="00841838"/>
    <w:rsid w:val="008433E7"/>
    <w:rsid w:val="0084401C"/>
    <w:rsid w:val="008513F4"/>
    <w:rsid w:val="008724F3"/>
    <w:rsid w:val="008911A8"/>
    <w:rsid w:val="008B5036"/>
    <w:rsid w:val="008C2D43"/>
    <w:rsid w:val="008C6A24"/>
    <w:rsid w:val="008D0FD8"/>
    <w:rsid w:val="008E60AE"/>
    <w:rsid w:val="009059A3"/>
    <w:rsid w:val="009062D6"/>
    <w:rsid w:val="009105C6"/>
    <w:rsid w:val="00911350"/>
    <w:rsid w:val="00921191"/>
    <w:rsid w:val="0092206B"/>
    <w:rsid w:val="009560FE"/>
    <w:rsid w:val="00961964"/>
    <w:rsid w:val="00992981"/>
    <w:rsid w:val="009A0A23"/>
    <w:rsid w:val="009B1068"/>
    <w:rsid w:val="009B5E4E"/>
    <w:rsid w:val="009C0437"/>
    <w:rsid w:val="009C12F5"/>
    <w:rsid w:val="00A00CAC"/>
    <w:rsid w:val="00A10FC6"/>
    <w:rsid w:val="00A17E1D"/>
    <w:rsid w:val="00A33B1A"/>
    <w:rsid w:val="00A639E5"/>
    <w:rsid w:val="00A723C4"/>
    <w:rsid w:val="00A94B7A"/>
    <w:rsid w:val="00AA39F6"/>
    <w:rsid w:val="00AC1524"/>
    <w:rsid w:val="00AE465F"/>
    <w:rsid w:val="00AF7A2D"/>
    <w:rsid w:val="00B05E1E"/>
    <w:rsid w:val="00B4331B"/>
    <w:rsid w:val="00B4425F"/>
    <w:rsid w:val="00B7017A"/>
    <w:rsid w:val="00B72123"/>
    <w:rsid w:val="00B73A67"/>
    <w:rsid w:val="00B96F21"/>
    <w:rsid w:val="00BA7EC5"/>
    <w:rsid w:val="00BB76A3"/>
    <w:rsid w:val="00BD4398"/>
    <w:rsid w:val="00BE4208"/>
    <w:rsid w:val="00C02E25"/>
    <w:rsid w:val="00C34CCB"/>
    <w:rsid w:val="00C35FC9"/>
    <w:rsid w:val="00C45699"/>
    <w:rsid w:val="00C5081D"/>
    <w:rsid w:val="00C83ABA"/>
    <w:rsid w:val="00C8724D"/>
    <w:rsid w:val="00CD3D7D"/>
    <w:rsid w:val="00CE1795"/>
    <w:rsid w:val="00CE3562"/>
    <w:rsid w:val="00D0267B"/>
    <w:rsid w:val="00D244D7"/>
    <w:rsid w:val="00D406E7"/>
    <w:rsid w:val="00D52BD2"/>
    <w:rsid w:val="00D53CEA"/>
    <w:rsid w:val="00D5496F"/>
    <w:rsid w:val="00D76C68"/>
    <w:rsid w:val="00D927C7"/>
    <w:rsid w:val="00DA3454"/>
    <w:rsid w:val="00DA36E2"/>
    <w:rsid w:val="00DA7C46"/>
    <w:rsid w:val="00DD3517"/>
    <w:rsid w:val="00DD3637"/>
    <w:rsid w:val="00DD71C7"/>
    <w:rsid w:val="00DF3DD4"/>
    <w:rsid w:val="00E01240"/>
    <w:rsid w:val="00E02ADA"/>
    <w:rsid w:val="00E35DE7"/>
    <w:rsid w:val="00E542CD"/>
    <w:rsid w:val="00E63D78"/>
    <w:rsid w:val="00EC5577"/>
    <w:rsid w:val="00EC631D"/>
    <w:rsid w:val="00EF09CB"/>
    <w:rsid w:val="00EF55B4"/>
    <w:rsid w:val="00F06D80"/>
    <w:rsid w:val="00F11BFE"/>
    <w:rsid w:val="00F21191"/>
    <w:rsid w:val="00F61DE1"/>
    <w:rsid w:val="00F766C1"/>
    <w:rsid w:val="00F77275"/>
    <w:rsid w:val="00F80694"/>
    <w:rsid w:val="00F91AA4"/>
    <w:rsid w:val="00FD27AA"/>
    <w:rsid w:val="00FD6D7B"/>
    <w:rsid w:val="00FE111C"/>
    <w:rsid w:val="00FE5D37"/>
    <w:rsid w:val="00FF60F1"/>
    <w:rsid w:val="00FF6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9B390"/>
  <w15:docId w15:val="{5163B964-5F68-4005-A476-0142CE793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4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B5036"/>
    <w:pPr>
      <w:ind w:left="720"/>
      <w:contextualSpacing/>
    </w:pPr>
  </w:style>
  <w:style w:type="table" w:styleId="Reetkatablice">
    <w:name w:val="Table Grid"/>
    <w:basedOn w:val="Obinatablica"/>
    <w:uiPriority w:val="59"/>
    <w:rsid w:val="00F772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E4208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E420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BE4208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BE4208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E42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E4208"/>
    <w:rPr>
      <w:rFonts w:ascii="Tahoma" w:eastAsia="Times New Roman" w:hAnsi="Tahoma" w:cs="Tahoma"/>
      <w:sz w:val="16"/>
      <w:szCs w:val="16"/>
      <w:lang w:eastAsia="hr-HR"/>
    </w:rPr>
  </w:style>
  <w:style w:type="character" w:customStyle="1" w:styleId="bold">
    <w:name w:val="bold"/>
    <w:basedOn w:val="Zadanifontodlomka"/>
    <w:rsid w:val="00C83ABA"/>
  </w:style>
  <w:style w:type="character" w:customStyle="1" w:styleId="apple-converted-space">
    <w:name w:val="apple-converted-space"/>
    <w:basedOn w:val="Zadanifontodlomka"/>
    <w:rsid w:val="00C83ABA"/>
  </w:style>
  <w:style w:type="paragraph" w:customStyle="1" w:styleId="tekst">
    <w:name w:val="tekst"/>
    <w:basedOn w:val="Normal"/>
    <w:rsid w:val="00811971"/>
    <w:pPr>
      <w:spacing w:before="100" w:beforeAutospacing="1" w:after="100" w:afterAutospacing="1"/>
    </w:pPr>
  </w:style>
  <w:style w:type="character" w:customStyle="1" w:styleId="BodyText1">
    <w:name w:val="Body Text1"/>
    <w:rsid w:val="009059A3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03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E21731-4779-4463-9973-494C09CDF7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Predator</dc:creator>
  <cp:keywords/>
  <dc:description/>
  <cp:lastModifiedBy>Predator</cp:lastModifiedBy>
  <cp:revision>3</cp:revision>
  <cp:lastPrinted>2019-01-30T11:07:00Z</cp:lastPrinted>
  <dcterms:created xsi:type="dcterms:W3CDTF">2021-02-05T12:03:00Z</dcterms:created>
  <dcterms:modified xsi:type="dcterms:W3CDTF">2021-02-11T12:00:00Z</dcterms:modified>
</cp:coreProperties>
</file>